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FB8" w:rsidRPr="001D5A5B" w:rsidRDefault="00184FB8" w:rsidP="00184FB8">
      <w:pPr>
        <w:tabs>
          <w:tab w:val="left" w:pos="9467"/>
        </w:tabs>
        <w:snapToGrid w:val="0"/>
        <w:ind w:right="-31"/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1D5A5B">
        <w:rPr>
          <w:rFonts w:ascii="Century" w:eastAsia="ＭＳ 明朝" w:hAnsi="Century" w:cs="Times New Roman" w:hint="eastAsia"/>
          <w:w w:val="200"/>
          <w:sz w:val="24"/>
          <w:szCs w:val="24"/>
        </w:rPr>
        <w:t>委　　　任　　　状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公立大学法人広島市立大学理事長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1837994</wp:posOffset>
                </wp:positionH>
                <wp:positionV relativeFrom="paragraph">
                  <wp:posOffset>5770</wp:posOffset>
                </wp:positionV>
                <wp:extent cx="3848431" cy="39052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431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AEC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4.7pt;margin-top:.45pt;width:303.0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委任者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入札者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入札者が競争入札参加資格申請において委任した者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住所（所在地）　　　　　　　　　　　　　　　　　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商号又は名称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代表者職氏名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</w:t>
      </w:r>
      <w:r w:rsidR="00C23EF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㊞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                          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私は、２０２</w:t>
      </w:r>
      <w:r w:rsidR="00EC44BD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年度広島市立大学教職員定期健康診断業務（２０２</w:t>
      </w:r>
      <w:r w:rsidR="00EC44BD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年６月２</w:t>
      </w:r>
      <w:r w:rsidR="00EC44BD">
        <w:rPr>
          <w:rFonts w:ascii="Century" w:eastAsia="ＭＳ 明朝" w:hAnsi="Century" w:cs="Times New Roman" w:hint="eastAsia"/>
          <w:sz w:val="24"/>
          <w:szCs w:val="24"/>
        </w:rPr>
        <w:t>０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日開札）に係る入札に関する一切</w:t>
      </w:r>
      <w:bookmarkStart w:id="0" w:name="_GoBack"/>
      <w:bookmarkEnd w:id="0"/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の権限を下記の者に委任します。　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受任者（代理人）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住所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氏名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受任者（代理人）使用印鑑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184FB8" w:rsidRPr="001D5A5B" w:rsidTr="00FD1F09"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84FB8" w:rsidRPr="001D5A5B" w:rsidRDefault="00184FB8" w:rsidP="00184FB8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184FB8" w:rsidRPr="001D5A5B" w:rsidRDefault="00184FB8" w:rsidP="00184FB8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8" w:rsidRPr="001D5A5B" w:rsidRDefault="00184FB8" w:rsidP="00184FB8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184FB8" w:rsidRPr="001D5A5B" w:rsidRDefault="00184FB8" w:rsidP="00184FB8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184FB8" w:rsidRPr="001D5A5B" w:rsidRDefault="00184FB8" w:rsidP="00184FB8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184FB8" w:rsidRPr="001D5A5B" w:rsidRDefault="00184FB8" w:rsidP="00184FB8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:rsidR="00184FB8" w:rsidRPr="001D5A5B" w:rsidRDefault="00184FB8" w:rsidP="00184FB8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eastAsia="ＭＳ 明朝" w:hAnsi="Century" w:cs="Times New Roman"/>
          <w:kern w:val="0"/>
          <w:szCs w:val="24"/>
        </w:rPr>
      </w:pPr>
    </w:p>
    <w:p w:rsidR="00184FB8" w:rsidRPr="001D5A5B" w:rsidRDefault="00184FB8" w:rsidP="00184FB8">
      <w:pPr>
        <w:wordWrap w:val="0"/>
        <w:autoSpaceDE w:val="0"/>
        <w:autoSpaceDN w:val="0"/>
        <w:adjustRightInd w:val="0"/>
        <w:spacing w:line="358" w:lineRule="exact"/>
        <w:rPr>
          <w:rFonts w:ascii="ＭＳ 明朝" w:eastAsia="ＭＳ 明朝" w:hAnsi="Century" w:cs="Times New Roman"/>
          <w:kern w:val="0"/>
          <w:szCs w:val="20"/>
        </w:rPr>
      </w:pPr>
    </w:p>
    <w:p w:rsidR="00E26EF6" w:rsidRPr="001D5A5B" w:rsidRDefault="00E26EF6"/>
    <w:sectPr w:rsidR="00E26EF6" w:rsidRPr="001D5A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4BD" w:rsidRDefault="00EC44BD" w:rsidP="00EC44BD">
      <w:r>
        <w:separator/>
      </w:r>
    </w:p>
  </w:endnote>
  <w:endnote w:type="continuationSeparator" w:id="0">
    <w:p w:rsidR="00EC44BD" w:rsidRDefault="00EC44BD" w:rsidP="00EC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4BD" w:rsidRDefault="00EC44BD" w:rsidP="00EC44BD">
      <w:r>
        <w:separator/>
      </w:r>
    </w:p>
  </w:footnote>
  <w:footnote w:type="continuationSeparator" w:id="0">
    <w:p w:rsidR="00EC44BD" w:rsidRDefault="00EC44BD" w:rsidP="00EC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B8"/>
    <w:rsid w:val="00184FB8"/>
    <w:rsid w:val="001D5A5B"/>
    <w:rsid w:val="00C23EF5"/>
    <w:rsid w:val="00E26EF6"/>
    <w:rsid w:val="00E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A5836"/>
  <w15:chartTrackingRefBased/>
  <w15:docId w15:val="{FF485FDB-F06E-462D-99BF-DE9F3C50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4BD"/>
  </w:style>
  <w:style w:type="paragraph" w:styleId="a5">
    <w:name w:val="footer"/>
    <w:basedOn w:val="a"/>
    <w:link w:val="a6"/>
    <w:uiPriority w:val="99"/>
    <w:unhideWhenUsed/>
    <w:rsid w:val="00EC4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　早貴</dc:creator>
  <cp:keywords/>
  <dc:description/>
  <cp:lastModifiedBy>水野　絵美子</cp:lastModifiedBy>
  <cp:revision>4</cp:revision>
  <dcterms:created xsi:type="dcterms:W3CDTF">2022-06-01T06:41:00Z</dcterms:created>
  <dcterms:modified xsi:type="dcterms:W3CDTF">2023-06-05T23:51:00Z</dcterms:modified>
</cp:coreProperties>
</file>